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91" w:rsidRDefault="008F5891" w:rsidP="008F589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Таблица 1. Сведения о выборе модулей</w:t>
      </w:r>
      <w:r w:rsidR="00BC69E2">
        <w:rPr>
          <w:b/>
          <w:sz w:val="28"/>
          <w:szCs w:val="28"/>
        </w:rPr>
        <w:t xml:space="preserve"> учащимися 4-х классов МБОУ «Азовская гимназия»</w:t>
      </w:r>
      <w:r>
        <w:rPr>
          <w:b/>
          <w:sz w:val="28"/>
          <w:szCs w:val="28"/>
        </w:rPr>
        <w:t xml:space="preserve"> </w:t>
      </w:r>
    </w:p>
    <w:p w:rsidR="008F5891" w:rsidRDefault="008F5891" w:rsidP="008F5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2015-2016 учебном году.</w:t>
      </w:r>
    </w:p>
    <w:p w:rsidR="008F5891" w:rsidRDefault="008F5891" w:rsidP="008F589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"/>
        <w:gridCol w:w="1669"/>
        <w:gridCol w:w="1636"/>
        <w:gridCol w:w="1748"/>
        <w:gridCol w:w="1482"/>
        <w:gridCol w:w="1628"/>
        <w:gridCol w:w="1317"/>
        <w:gridCol w:w="1431"/>
        <w:gridCol w:w="1340"/>
        <w:gridCol w:w="1213"/>
      </w:tblGrid>
      <w:tr w:rsidR="008F5891" w:rsidTr="008F5891">
        <w:trPr>
          <w:trHeight w:val="397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 xml:space="preserve">Кол-во школ 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Кол-во 4-х классов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 xml:space="preserve">Общее кол-во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выбравших модули:</w:t>
            </w:r>
          </w:p>
        </w:tc>
      </w:tr>
      <w:tr w:rsidR="008F5891" w:rsidTr="008F5891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/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Основы мировых религиозных культур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Основы светской этики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Основы православной культуры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Основы иудейской культуры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Основы буддийской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Основы исламской культуры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Не выбрали ничего</w:t>
            </w:r>
          </w:p>
        </w:tc>
      </w:tr>
      <w:tr w:rsidR="008F5891" w:rsidTr="008F5891">
        <w:trPr>
          <w:trHeight w:val="42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Азовская гимназия </w:t>
            </w:r>
          </w:p>
          <w:p w:rsidR="008F5891" w:rsidRDefault="008F58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47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BC6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BC6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BC6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F5891" w:rsidRDefault="008F5891" w:rsidP="008F5891">
      <w:pPr>
        <w:jc w:val="center"/>
        <w:rPr>
          <w:b/>
          <w:sz w:val="28"/>
          <w:szCs w:val="28"/>
        </w:rPr>
      </w:pPr>
    </w:p>
    <w:p w:rsidR="008F5891" w:rsidRDefault="008F5891" w:rsidP="008F5891">
      <w:pPr>
        <w:jc w:val="center"/>
        <w:rPr>
          <w:b/>
          <w:iCs/>
        </w:rPr>
      </w:pPr>
      <w:r>
        <w:rPr>
          <w:b/>
          <w:iCs/>
        </w:rPr>
        <w:t>Таблица 2. Информация об обеспеченности общеобразовательного учреждения учебниками для реализации комплексного курса ОРКСЭ и о выборе учреждением автора и издательства УМК для реализации комплексного курса ОРКСЭ</w:t>
      </w:r>
    </w:p>
    <w:p w:rsidR="008F5891" w:rsidRDefault="008F5891" w:rsidP="008F5891">
      <w:pPr>
        <w:jc w:val="center"/>
        <w:rPr>
          <w:b/>
          <w:iCs/>
        </w:rPr>
      </w:pPr>
    </w:p>
    <w:tbl>
      <w:tblPr>
        <w:tblW w:w="15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8211"/>
        <w:gridCol w:w="1560"/>
        <w:gridCol w:w="1134"/>
        <w:gridCol w:w="1134"/>
        <w:gridCol w:w="1494"/>
        <w:gridCol w:w="986"/>
      </w:tblGrid>
      <w:tr w:rsidR="008F5891" w:rsidTr="008F5891">
        <w:trPr>
          <w:cantSplit/>
          <w:trHeight w:val="830"/>
          <w:tblHeader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8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Cs/>
              </w:rPr>
            </w:pPr>
            <w:r>
              <w:rPr>
                <w:bCs/>
              </w:rPr>
              <w:t>Количественные показатели</w:t>
            </w:r>
          </w:p>
          <w:p w:rsidR="008F5891" w:rsidRDefault="008F5891">
            <w:pPr>
              <w:jc w:val="center"/>
              <w:rPr>
                <w:bCs/>
              </w:rPr>
            </w:pPr>
          </w:p>
          <w:p w:rsidR="008F5891" w:rsidRDefault="008F5891">
            <w:pPr>
              <w:jc w:val="center"/>
              <w:rPr>
                <w:bCs/>
              </w:rPr>
            </w:pPr>
          </w:p>
          <w:p w:rsidR="008F5891" w:rsidRDefault="008F5891">
            <w:pPr>
              <w:jc w:val="center"/>
              <w:rPr>
                <w:bCs/>
              </w:rPr>
            </w:pPr>
          </w:p>
          <w:p w:rsidR="008F5891" w:rsidRDefault="008F5891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пособия (по Федеральному перечню)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Cs/>
              </w:rPr>
            </w:pPr>
            <w:r>
              <w:rPr>
                <w:bCs/>
              </w:rPr>
              <w:t>Численность обучающихся четвёртых классов на 01.10.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учебников в О</w:t>
            </w:r>
            <w:proofErr w:type="gramStart"/>
            <w:r>
              <w:rPr>
                <w:bCs/>
              </w:rPr>
              <w:t>У(</w:t>
            </w:r>
            <w:proofErr w:type="gramEnd"/>
            <w:r>
              <w:rPr>
                <w:bCs/>
              </w:rPr>
              <w:t>шт.)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учебников в ОУ (шт.)</w:t>
            </w:r>
          </w:p>
        </w:tc>
      </w:tr>
      <w:tr w:rsidR="008F5891" w:rsidTr="008F5891">
        <w:trPr>
          <w:cantSplit/>
          <w:trHeight w:val="579"/>
          <w:tblHeader/>
          <w:jc w:val="center"/>
        </w:trPr>
        <w:tc>
          <w:tcPr>
            <w:tcW w:w="8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bCs/>
              </w:rPr>
            </w:pPr>
          </w:p>
        </w:tc>
        <w:tc>
          <w:tcPr>
            <w:tcW w:w="8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Cs/>
              </w:rPr>
            </w:pPr>
            <w:r>
              <w:rPr>
                <w:bCs/>
              </w:rPr>
              <w:t>Имеется в наличии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Cs/>
              </w:rPr>
            </w:pPr>
            <w:r>
              <w:rPr>
                <w:bCs/>
              </w:rPr>
              <w:t>Потребность в учебниках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Выбранных</w:t>
            </w:r>
            <w:proofErr w:type="gramEnd"/>
            <w:r>
              <w:rPr>
                <w:bCs/>
              </w:rPr>
              <w:t xml:space="preserve"> учреждением в качестве основного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Cs/>
              </w:rPr>
            </w:pPr>
            <w:r>
              <w:t xml:space="preserve">% от общего количества </w:t>
            </w:r>
          </w:p>
        </w:tc>
      </w:tr>
      <w:tr w:rsidR="008F5891" w:rsidTr="008F5891">
        <w:trPr>
          <w:jc w:val="center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  <w:i/>
              </w:rPr>
            </w:pPr>
            <w:r>
              <w:rPr>
                <w:b/>
              </w:rPr>
              <w:t>Основы мировых религиозных 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Cs/>
              </w:rPr>
            </w:pPr>
          </w:p>
        </w:tc>
      </w:tr>
      <w:tr w:rsidR="008F5891" w:rsidTr="008F5891">
        <w:trPr>
          <w:trHeight w:val="5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</w:pPr>
            <w:proofErr w:type="spellStart"/>
            <w:r>
              <w:t>Амиров</w:t>
            </w:r>
            <w:proofErr w:type="spellEnd"/>
            <w:r>
              <w:t xml:space="preserve"> Р.Б., Воскресенский О.В., Горбачева Т.М. и др. Основы духовно-нравственной культуры народов России. Основы мировых религиозных культур. – 4-5 класс. – М.: Дрофа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trHeight w:val="3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both"/>
              <w:rPr>
                <w:b/>
              </w:rPr>
            </w:pPr>
            <w:proofErr w:type="spellStart"/>
            <w:r>
              <w:t>Беглов</w:t>
            </w:r>
            <w:proofErr w:type="spellEnd"/>
            <w:r>
              <w:t> А. Л., Саплина Е. В., Токарева Е. С. Основы духовно-нравственной культуры народов России. Основы мировых религиозных культур. – 4-5 класс. – М.: 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907A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</w:rPr>
            </w:pPr>
          </w:p>
        </w:tc>
      </w:tr>
      <w:tr w:rsidR="008F5891" w:rsidTr="008F589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</w:pPr>
            <w:r>
              <w:t xml:space="preserve">Виноградова Н. Ф., Власенко В. И., Поляков А. В. Основы духовно-нравственной культуры народов России. – 4 класс. – М.: </w:t>
            </w: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trHeight w:val="4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</w:pPr>
            <w:proofErr w:type="spellStart"/>
            <w:r>
              <w:t>Ворожейкина</w:t>
            </w:r>
            <w:proofErr w:type="spellEnd"/>
            <w:r>
              <w:t xml:space="preserve"> Н.И., Заяц Д.В. Основы духовно-нравственной культуры народов России.-4 класс. – М.: Ассоциация </w:t>
            </w:r>
            <w:r>
              <w:rPr>
                <w:lang w:val="en-US"/>
              </w:rPr>
              <w:t>XXI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pStyle w:val="default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Гогиберидзе</w:t>
            </w:r>
            <w:proofErr w:type="spellEnd"/>
            <w:r>
              <w:rPr>
                <w:sz w:val="24"/>
                <w:szCs w:val="24"/>
              </w:rPr>
              <w:t xml:space="preserve"> Г.М. Основы духовно-нравственной культуры народов России. – 4 класс. – М.: Мнемозина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</w:pPr>
            <w:r>
              <w:t>Николаева Е.И., Петрова Е.Н. Основы духовно-нравственной культуры народов России. – 4 класс. – М.: Издательский дом «Федоров»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</w:pPr>
            <w:r>
              <w:t xml:space="preserve">Саплина Е.В., Саплин А.И. Основы духовно-нравственной культуры народов России. – 4 класс.- М.: </w:t>
            </w:r>
            <w:proofErr w:type="spellStart"/>
            <w:r>
              <w:t>Астрель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</w:pPr>
            <w:r>
              <w:t>Сахаров А. Н., Кочегаров К. А. Основы духовно-нравственной культуры народов России. Основы религиозных культур народов России</w:t>
            </w:r>
            <w:proofErr w:type="gramStart"/>
            <w:r>
              <w:t xml:space="preserve"> / П</w:t>
            </w:r>
            <w:proofErr w:type="gramEnd"/>
            <w:r>
              <w:t>од ред. Сахарова А. Н. – 4 класс. – М.: Русское слово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jc w:val="center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  <w:p w:rsidR="008F5891" w:rsidRDefault="008F5891">
            <w:pPr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right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jc w:val="center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Основы светской этики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</w:pPr>
            <w:proofErr w:type="spellStart"/>
            <w:r>
              <w:t>Бунеев</w:t>
            </w:r>
            <w:proofErr w:type="spellEnd"/>
            <w:r>
              <w:t xml:space="preserve"> Р. Н., Данилов Д. Д., </w:t>
            </w:r>
            <w:proofErr w:type="spellStart"/>
            <w:r>
              <w:t>Кремлёва</w:t>
            </w:r>
            <w:proofErr w:type="spellEnd"/>
            <w:r>
              <w:t xml:space="preserve"> И. И. Основы духовно-нравственной культуры народов России. Светская этика. – 4 класс. – М.: </w:t>
            </w:r>
            <w:proofErr w:type="spellStart"/>
            <w:r>
              <w:t>Баласс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</w:pPr>
            <w:r>
              <w:t>Основы духовно-нравственной культуры народов России. Основы светской этики. – 4-5 класс. – М.: 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</w:pPr>
            <w:proofErr w:type="spellStart"/>
            <w:r>
              <w:t>Студеникин</w:t>
            </w:r>
            <w:proofErr w:type="spellEnd"/>
            <w:r>
              <w:t> М. Т. Основы духовно-нравственной культуры народов России. Основы светской этики. – 4 класс. – М.: Русское слово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672F7" w:rsidRDefault="006672F7">
            <w:pPr>
              <w:jc w:val="center"/>
              <w:rPr>
                <w:b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</w:pPr>
            <w:proofErr w:type="spellStart"/>
            <w:r>
              <w:t>Шемшурин</w:t>
            </w:r>
            <w:proofErr w:type="spellEnd"/>
            <w:r>
              <w:t xml:space="preserve"> А.А., </w:t>
            </w:r>
            <w:proofErr w:type="spellStart"/>
            <w:r>
              <w:t>Брунчукова</w:t>
            </w:r>
            <w:proofErr w:type="spellEnd"/>
            <w:r>
              <w:t xml:space="preserve"> Н.М., Демин Р.Н. и др. Основы духовно-нравственной культуры народов России. Основы светской этики – М.: Дрофа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6672F7" w:rsidTr="008F589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7" w:rsidRDefault="006672F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F7" w:rsidRDefault="006672F7" w:rsidP="006672F7">
            <w:pPr>
              <w:snapToGrid w:val="0"/>
              <w:spacing w:line="100" w:lineRule="atLeast"/>
              <w:jc w:val="both"/>
            </w:pPr>
            <w:r>
              <w:t xml:space="preserve">Данилюк А.Я. «Основы  светской этики» 4-5 класс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7" w:rsidRDefault="006672F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7" w:rsidRDefault="006672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7" w:rsidRDefault="006672F7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7" w:rsidRDefault="006672F7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F7" w:rsidRDefault="006672F7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trHeight w:val="158"/>
          <w:jc w:val="center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trHeight w:val="157"/>
          <w:jc w:val="center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Основы православной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</w:rPr>
            </w:pPr>
          </w:p>
        </w:tc>
      </w:tr>
      <w:tr w:rsidR="008F5891" w:rsidTr="008F589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</w:pPr>
            <w:r>
              <w:t>Костюкова Т.А., Воскресенский О.В., Савченко К.В. и др. Основы духовно-</w:t>
            </w:r>
            <w:r>
              <w:lastRenderedPageBreak/>
              <w:t>нравственной культуры народов России. Основы православной культуры. – 4-5 класс. – М.: Дрофа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</w:pPr>
            <w:r>
              <w:t>Кураев А. В. Основы духовно-нравственной культуры народов России. Основы православной культуры. – 4-5 класс. – М.: 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907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trHeight w:val="158"/>
          <w:jc w:val="center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trHeight w:val="157"/>
          <w:jc w:val="center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Основы иудейской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</w:rPr>
            </w:pPr>
          </w:p>
        </w:tc>
      </w:tr>
      <w:tr w:rsidR="008F5891" w:rsidTr="008F5891">
        <w:trPr>
          <w:trHeight w:val="5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</w:pPr>
            <w:proofErr w:type="spellStart"/>
            <w:r>
              <w:t>Пропирный</w:t>
            </w:r>
            <w:proofErr w:type="spellEnd"/>
            <w:r>
              <w:t xml:space="preserve"> Н.Г., Савченко К.В., </w:t>
            </w:r>
            <w:proofErr w:type="spellStart"/>
            <w:r>
              <w:t>Бурмина</w:t>
            </w:r>
            <w:proofErr w:type="spellEnd"/>
            <w:r>
              <w:t xml:space="preserve"> Т.Ю. Основы духовно-нравственной культуры народов России. Основы иудейской культуры – 4-5 класс. – М.: Дрофа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both"/>
            </w:pPr>
            <w:r>
              <w:t xml:space="preserve">Членов М. А., </w:t>
            </w:r>
            <w:proofErr w:type="spellStart"/>
            <w:r>
              <w:t>Миндрина</w:t>
            </w:r>
            <w:proofErr w:type="spellEnd"/>
            <w:r>
              <w:t xml:space="preserve"> Г. А., </w:t>
            </w:r>
            <w:proofErr w:type="spellStart"/>
            <w:r>
              <w:t>Глоцер</w:t>
            </w:r>
            <w:proofErr w:type="spellEnd"/>
            <w:r>
              <w:t> А. В. Основы духовно-нравственной культуры народов России. Основы иудейской культуры. – 4-5 класс. – М.</w:t>
            </w:r>
            <w:proofErr w:type="gramStart"/>
            <w:r>
              <w:t> :</w:t>
            </w:r>
            <w:proofErr w:type="gramEnd"/>
            <w:r>
              <w:t xml:space="preserve"> 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trHeight w:val="195"/>
          <w:jc w:val="center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trHeight w:val="195"/>
          <w:jc w:val="center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Основы исламской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</w:rPr>
            </w:pPr>
          </w:p>
        </w:tc>
      </w:tr>
      <w:tr w:rsidR="008F5891" w:rsidTr="008F589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</w:pPr>
            <w:proofErr w:type="spellStart"/>
            <w:r>
              <w:t>Амиров</w:t>
            </w:r>
            <w:proofErr w:type="spellEnd"/>
            <w:r>
              <w:t xml:space="preserve"> Р.Б., </w:t>
            </w:r>
            <w:proofErr w:type="spellStart"/>
            <w:r>
              <w:t>Насртдинова</w:t>
            </w:r>
            <w:proofErr w:type="spellEnd"/>
            <w:r>
              <w:t xml:space="preserve"> Ю.А., Савченко К.В. и др. Основы духовно-нравственной культуры народов России. Основы исламской культуры– 4-5 класс. – М.: Дрофа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</w:pPr>
            <w:proofErr w:type="spellStart"/>
            <w:r>
              <w:t>Латышина</w:t>
            </w:r>
            <w:proofErr w:type="spellEnd"/>
            <w:r>
              <w:t> Д. И. Основы духовно-нравственной культуры 6народов России. Основы исламской культуры. – 4-5 класс. – М.</w:t>
            </w:r>
            <w:proofErr w:type="gramStart"/>
            <w:r>
              <w:t> :</w:t>
            </w:r>
            <w:proofErr w:type="gramEnd"/>
            <w:r>
              <w:t xml:space="preserve"> 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trHeight w:val="158"/>
          <w:jc w:val="center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trHeight w:val="157"/>
          <w:jc w:val="center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Основы буддийской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</w:rPr>
            </w:pPr>
          </w:p>
        </w:tc>
      </w:tr>
      <w:tr w:rsidR="008F5891" w:rsidTr="008F5891">
        <w:trPr>
          <w:trHeight w:val="49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</w:pPr>
            <w:proofErr w:type="spellStart"/>
            <w:r>
              <w:t>Китинов</w:t>
            </w:r>
            <w:proofErr w:type="spellEnd"/>
            <w:r>
              <w:t xml:space="preserve"> Б.У., Савченко К.В., Якушкина М.С. Основы духовно-нравственной культуры народов России. Основы буддийской культуры– 4-5 класс. – М.: Дрофа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both"/>
            </w:pPr>
            <w:proofErr w:type="spellStart"/>
            <w:r>
              <w:t>Чимитдоржиев</w:t>
            </w:r>
            <w:proofErr w:type="spellEnd"/>
            <w:r>
              <w:t xml:space="preserve"> В.Л, Основы духовно-нравственной культуры народов России. Основы буддийской культуры. – 4-5 класс. – М.: 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  <w:tr w:rsidR="008F5891" w:rsidTr="008F5891">
        <w:trPr>
          <w:jc w:val="center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6672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100 %</w:t>
            </w:r>
          </w:p>
        </w:tc>
      </w:tr>
      <w:tr w:rsidR="008F5891" w:rsidTr="008F5891">
        <w:trPr>
          <w:jc w:val="center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jc w:val="center"/>
              <w:rPr>
                <w:b/>
                <w:i/>
              </w:rPr>
            </w:pPr>
          </w:p>
        </w:tc>
      </w:tr>
    </w:tbl>
    <w:p w:rsidR="008F5891" w:rsidRDefault="008F5891" w:rsidP="008F5891">
      <w:pPr>
        <w:tabs>
          <w:tab w:val="left" w:pos="1080"/>
        </w:tabs>
        <w:jc w:val="both"/>
        <w:rPr>
          <w:b/>
          <w:iCs/>
        </w:rPr>
      </w:pPr>
    </w:p>
    <w:p w:rsidR="008F5891" w:rsidRDefault="008F5891" w:rsidP="008F5891">
      <w:pPr>
        <w:spacing w:after="200" w:line="276" w:lineRule="auto"/>
        <w:rPr>
          <w:b/>
          <w:iCs/>
        </w:rPr>
      </w:pPr>
      <w:r>
        <w:rPr>
          <w:b/>
          <w:iCs/>
        </w:rPr>
        <w:br w:type="page"/>
      </w:r>
    </w:p>
    <w:p w:rsidR="008F5891" w:rsidRDefault="008F5891" w:rsidP="008F5891">
      <w:pPr>
        <w:tabs>
          <w:tab w:val="left" w:pos="1080"/>
        </w:tabs>
        <w:jc w:val="both"/>
        <w:rPr>
          <w:b/>
          <w:iCs/>
        </w:rPr>
      </w:pPr>
      <w:r>
        <w:rPr>
          <w:b/>
          <w:iCs/>
        </w:rPr>
        <w:lastRenderedPageBreak/>
        <w:t>Таблица 3. Информация об обеспеченности организационно-методическим сопровождением внедрения комплексного курса «Основы религиозных культур и светской этики» в 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4"/>
        <w:gridCol w:w="3249"/>
        <w:gridCol w:w="1181"/>
        <w:gridCol w:w="2231"/>
        <w:gridCol w:w="1962"/>
        <w:gridCol w:w="2074"/>
      </w:tblGrid>
      <w:tr w:rsidR="008F5891" w:rsidTr="008F5891"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разработок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в шт.</w:t>
            </w:r>
          </w:p>
        </w:tc>
      </w:tr>
      <w:tr w:rsidR="008F5891" w:rsidTr="008F58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</w:pPr>
            <w:r>
              <w:t>Всего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roofErr w:type="gramStart"/>
            <w:r>
              <w:t>Утвержденных</w:t>
            </w:r>
            <w:proofErr w:type="gramEnd"/>
            <w:r>
              <w:t xml:space="preserve"> (согласованных) с федеральным оператором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rPr>
                <w:b/>
                <w:sz w:val="28"/>
                <w:szCs w:val="28"/>
              </w:rPr>
            </w:pPr>
            <w:proofErr w:type="gramStart"/>
            <w:r>
              <w:t>Утвержденных</w:t>
            </w:r>
            <w:proofErr w:type="gramEnd"/>
            <w:r>
              <w:t xml:space="preserve"> на уровне регионального УМО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roofErr w:type="gramStart"/>
            <w:r>
              <w:t>Утвержденных</w:t>
            </w:r>
            <w:proofErr w:type="gramEnd"/>
            <w:r>
              <w:t xml:space="preserve"> на уровне муниципального УМО</w:t>
            </w:r>
          </w:p>
        </w:tc>
      </w:tr>
      <w:tr w:rsidR="008F5891" w:rsidTr="008F5891"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rPr>
                <w:b/>
              </w:rPr>
            </w:pPr>
            <w:r>
              <w:t>Наличие разработок субъекта Российской Федерации по курсу ОРКСЭ, реализованных (реализуемых) на территории субъекта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rPr>
                <w:b/>
              </w:rPr>
            </w:pPr>
            <w:r>
              <w:t>-методических пособий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rPr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</w:tr>
      <w:tr w:rsidR="008F5891" w:rsidTr="008F58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rPr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</w:tr>
      <w:tr w:rsidR="008F5891" w:rsidTr="008F58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b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r>
              <w:t>-рабочих тетрадей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rPr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</w:tr>
      <w:tr w:rsidR="008F5891" w:rsidTr="008F58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b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r>
              <w:t>-учебных пособий для педагогов и родителей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</w:tr>
      <w:tr w:rsidR="008F5891" w:rsidTr="008F58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b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 контрольно-измерительных материалов, форм оценки ключевых компетентностей школьников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</w:tr>
      <w:tr w:rsidR="008F5891" w:rsidTr="008F58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b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r>
              <w:t>-тематических разработок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</w:tr>
      <w:tr w:rsidR="008F5891" w:rsidTr="008F58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b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r>
              <w:t>-дополнительной литературы для учащихся и педагогов</w:t>
            </w:r>
          </w:p>
          <w:p w:rsidR="008F5891" w:rsidRDefault="008F5891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</w:tr>
      <w:tr w:rsidR="008F5891" w:rsidTr="008F5891"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r>
              <w:t xml:space="preserve">Наличие на территории субъекта программ подготовки кадров по курсу ОРКСЭ, </w:t>
            </w:r>
            <w:r>
              <w:rPr>
                <w:b/>
              </w:rPr>
              <w:t>обеспеченных инструментарием для оценки</w:t>
            </w:r>
            <w:r>
              <w:t xml:space="preserve"> качества подготовки педагога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r>
              <w:t>Программ ПК по курсу ОРКСЭ объемом 72 часа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</w:tr>
      <w:tr w:rsidR="008F5891" w:rsidTr="008F58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r>
              <w:t>Программ ПК по отдельным модулям ОРКСЭ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6672F7"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</w:tr>
      <w:tr w:rsidR="008F5891" w:rsidTr="008F58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r>
              <w:t>Программ ПК свыше 72 часов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</w:tr>
      <w:tr w:rsidR="008F5891" w:rsidTr="008F5891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r>
              <w:t>Всего: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6672F7"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/>
        </w:tc>
      </w:tr>
    </w:tbl>
    <w:p w:rsidR="008F5891" w:rsidRDefault="008F5891" w:rsidP="008F5891">
      <w:pPr>
        <w:jc w:val="both"/>
        <w:rPr>
          <w:b/>
        </w:rPr>
      </w:pPr>
    </w:p>
    <w:p w:rsidR="008F5891" w:rsidRDefault="008F5891" w:rsidP="008F589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F5891" w:rsidRDefault="008F5891" w:rsidP="008F5891">
      <w:pPr>
        <w:jc w:val="both"/>
        <w:rPr>
          <w:b/>
          <w:i/>
        </w:rPr>
      </w:pPr>
      <w:r>
        <w:rPr>
          <w:b/>
        </w:rPr>
        <w:lastRenderedPageBreak/>
        <w:t>Таблица 4. Сведения о специалистах, привлекаемых к реализации модулей в 2013-2014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4"/>
        <w:gridCol w:w="1212"/>
        <w:gridCol w:w="881"/>
        <w:gridCol w:w="1469"/>
        <w:gridCol w:w="1427"/>
        <w:gridCol w:w="1923"/>
        <w:gridCol w:w="1715"/>
        <w:gridCol w:w="1715"/>
        <w:gridCol w:w="1534"/>
        <w:gridCol w:w="1376"/>
      </w:tblGrid>
      <w:tr w:rsidR="008F5891" w:rsidTr="008F5891">
        <w:trPr>
          <w:trHeight w:val="149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модуля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школ, выбравших модуль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4-х классов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Общее кол-во преподавателей, реализующих курс ОРКСЭ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преподавателей от общего числа, реализующих (преподающих) 2 и более модулей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Преподаватели других общеобразовательных учреждений муниципалитета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Преподаватели учреждений высшего профессионального образования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Преподаватели, специалисты и пр. дополнительного профессионального образования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Преподаватели дополнительного образования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Представители религиозных организаций</w:t>
            </w:r>
          </w:p>
        </w:tc>
      </w:tr>
      <w:tr w:rsidR="008F5891" w:rsidTr="008F5891">
        <w:trPr>
          <w:trHeight w:val="429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both"/>
            </w:pPr>
            <w:r>
              <w:t>Основы мировых религиозных культур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907AB">
            <w:pPr>
              <w:jc w:val="center"/>
            </w:pPr>
            <w: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907AB">
            <w:pPr>
              <w:jc w:val="center"/>
            </w:pPr>
            <w: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907AB">
            <w:pPr>
              <w:jc w:val="center"/>
            </w:pPr>
            <w: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907AB">
            <w:pPr>
              <w:jc w:val="center"/>
            </w:pPr>
            <w: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</w:tr>
      <w:tr w:rsidR="008F5891" w:rsidTr="008F5891">
        <w:trPr>
          <w:trHeight w:val="7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both"/>
            </w:pPr>
            <w:r>
              <w:t>Основы светской этики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907AB">
            <w:pPr>
              <w:jc w:val="center"/>
            </w:pPr>
            <w: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907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907AB">
            <w:pPr>
              <w:jc w:val="center"/>
            </w:pPr>
            <w: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</w:tr>
      <w:tr w:rsidR="008F5891" w:rsidTr="008F5891">
        <w:trPr>
          <w:trHeight w:val="429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both"/>
            </w:pPr>
            <w:r>
              <w:t>Основы православной культуры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907AB">
            <w:pPr>
              <w:jc w:val="center"/>
            </w:pPr>
            <w: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907AB">
            <w:pPr>
              <w:jc w:val="center"/>
            </w:pPr>
            <w: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907AB">
            <w:pPr>
              <w:jc w:val="center"/>
            </w:pPr>
            <w: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</w:tr>
      <w:tr w:rsidR="008F5891" w:rsidTr="008F5891">
        <w:trPr>
          <w:trHeight w:val="84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both"/>
            </w:pPr>
            <w:r>
              <w:t>Основы иудейской культуры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</w:tr>
      <w:tr w:rsidR="008F5891" w:rsidTr="008F5891">
        <w:trPr>
          <w:trHeight w:val="429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both"/>
            </w:pPr>
            <w:r>
              <w:t>Основы исламской культуры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</w:tr>
      <w:tr w:rsidR="008F5891" w:rsidTr="008F5891">
        <w:trPr>
          <w:trHeight w:val="429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both"/>
            </w:pPr>
            <w:r>
              <w:t>Основы буддийской культуры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jc w:val="center"/>
            </w:pPr>
            <w: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jc w:val="center"/>
            </w:pPr>
          </w:p>
        </w:tc>
      </w:tr>
    </w:tbl>
    <w:p w:rsidR="008F5891" w:rsidRDefault="008F5891" w:rsidP="008F5891"/>
    <w:p w:rsidR="008F5891" w:rsidRDefault="008F5891" w:rsidP="008F589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F5891" w:rsidRDefault="008F5891" w:rsidP="008F58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5. Данные о кадровом составе, привлеченном для реализации комплексного курса «Основы религиозных культур и светской этики»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984"/>
        <w:gridCol w:w="1134"/>
        <w:gridCol w:w="993"/>
        <w:gridCol w:w="850"/>
        <w:gridCol w:w="851"/>
        <w:gridCol w:w="804"/>
        <w:gridCol w:w="755"/>
        <w:gridCol w:w="1134"/>
        <w:gridCol w:w="851"/>
        <w:gridCol w:w="850"/>
        <w:gridCol w:w="709"/>
        <w:gridCol w:w="850"/>
        <w:gridCol w:w="852"/>
      </w:tblGrid>
      <w:tr w:rsidR="008F5891" w:rsidTr="008F5891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Характеристика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 xml:space="preserve">Общая численность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педаго-гических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работников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 xml:space="preserve">Доля работников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пенси-онного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возраста</w:t>
            </w:r>
          </w:p>
          <w:p w:rsidR="008F5891" w:rsidRDefault="008F5891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Из общей численности работников имеют образование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Из общей численности работников имеют стаж педагогической работы (баллы)</w:t>
            </w:r>
          </w:p>
        </w:tc>
      </w:tr>
      <w:tr w:rsidR="008F5891" w:rsidTr="008F5891">
        <w:trPr>
          <w:cantSplit/>
          <w:trHeight w:val="368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Категория работников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b/>
                <w:sz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b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Законченное высшее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Неза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ru-RU"/>
              </w:rPr>
              <w:t>-кончен-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высшее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Среднее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Средне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е-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специальное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до 2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От  2 до 5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От 5 до 10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От 10 до 20 лет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Свыше 20 лет</w:t>
            </w:r>
          </w:p>
        </w:tc>
      </w:tr>
      <w:tr w:rsidR="008F5891" w:rsidTr="008F5891">
        <w:trPr>
          <w:cantSplit/>
          <w:trHeight w:val="1100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b/>
                <w:sz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b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sz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Не 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Педагоги-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ческое</w:t>
            </w:r>
            <w:proofErr w:type="spellEnd"/>
            <w:proofErr w:type="gramEnd"/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sz w:val="20"/>
              </w:rPr>
            </w:pPr>
          </w:p>
        </w:tc>
      </w:tr>
      <w:tr w:rsidR="008F5891" w:rsidTr="008F5891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907AB">
            <w:pPr>
              <w:pStyle w:val="10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bCs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</w:tr>
      <w:tr w:rsidR="008F5891" w:rsidTr="008F5891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 xml:space="preserve">Учителей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учителей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</w:tr>
      <w:tr w:rsidR="008F5891" w:rsidTr="008F5891">
        <w:trPr>
          <w:cantSplit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учителей истории и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</w:tr>
      <w:tr w:rsidR="008F5891" w:rsidTr="008F5891">
        <w:trPr>
          <w:cantSplit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Учителей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907AB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907AB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</w:tr>
      <w:tr w:rsidR="008F5891" w:rsidTr="008F589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Учителей </w:t>
            </w:r>
            <w:proofErr w:type="spellStart"/>
            <w:r>
              <w:rPr>
                <w:sz w:val="20"/>
                <w:szCs w:val="20"/>
              </w:rPr>
              <w:t>билогии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907AB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</w:tr>
      <w:tr w:rsidR="008F5891" w:rsidTr="008F589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91" w:rsidRDefault="008F589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891" w:rsidRDefault="008F58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907AB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907AB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907AB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</w:tr>
      <w:tr w:rsidR="008F5891" w:rsidTr="008F589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891" w:rsidRDefault="008F589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907AB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907AB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</w:tr>
      <w:tr w:rsidR="008F5891" w:rsidTr="008F5891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Привлекаемых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специалистов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Педагогов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907AB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</w:tr>
      <w:tr w:rsidR="008F5891" w:rsidTr="008F5891">
        <w:trPr>
          <w:cantSplit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Преподавателей ВУЗов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907AB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</w:tr>
      <w:tr w:rsidR="008F5891" w:rsidTr="008F5891">
        <w:trPr>
          <w:cantSplit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91" w:rsidRDefault="008F589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 xml:space="preserve">Представителей религиозных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907AB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</w:tr>
      <w:tr w:rsidR="008F5891" w:rsidTr="008F5891">
        <w:trPr>
          <w:cantSplit/>
          <w:trHeight w:val="5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91" w:rsidRDefault="008F5891">
            <w:pPr>
              <w:pStyle w:val="10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91" w:rsidRDefault="008F5891">
            <w:pPr>
              <w:pStyle w:val="1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</w:tc>
      </w:tr>
    </w:tbl>
    <w:p w:rsidR="008F5891" w:rsidRDefault="008F5891" w:rsidP="008F5891"/>
    <w:p w:rsidR="008F5891" w:rsidRDefault="008F5891" w:rsidP="008F5891">
      <w:pPr>
        <w:spacing w:after="200" w:line="276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8F5891" w:rsidRDefault="008F5891" w:rsidP="008F5891">
      <w:pPr>
        <w:tabs>
          <w:tab w:val="left" w:pos="1080"/>
        </w:tabs>
        <w:jc w:val="both"/>
        <w:rPr>
          <w:b/>
          <w:iCs/>
        </w:rPr>
      </w:pPr>
      <w:r>
        <w:rPr>
          <w:b/>
          <w:iCs/>
          <w:sz w:val="28"/>
          <w:szCs w:val="28"/>
        </w:rPr>
        <w:lastRenderedPageBreak/>
        <w:t>Таблица 6.</w:t>
      </w:r>
      <w:r>
        <w:rPr>
          <w:b/>
          <w:iCs/>
        </w:rPr>
        <w:t xml:space="preserve"> Информация о качестве подготовки (повышении квалификации) учителей общеобразовательных учреждений муниципального района (округа), реализующих комплексный курс ОРКСЭ</w:t>
      </w:r>
    </w:p>
    <w:tbl>
      <w:tblPr>
        <w:tblW w:w="1542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5"/>
        <w:gridCol w:w="1637"/>
        <w:gridCol w:w="1844"/>
        <w:gridCol w:w="2748"/>
        <w:gridCol w:w="1985"/>
        <w:gridCol w:w="2025"/>
        <w:gridCol w:w="1844"/>
        <w:gridCol w:w="2782"/>
      </w:tblGrid>
      <w:tr w:rsidR="008F5891" w:rsidTr="008F5891">
        <w:trPr>
          <w:trHeight w:val="604"/>
          <w:jc w:val="center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891" w:rsidRDefault="008F589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891" w:rsidRDefault="008F5891">
            <w:pPr>
              <w:jc w:val="both"/>
            </w:pPr>
            <w:r>
              <w:t xml:space="preserve">Количество общеобразовательных учреждений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891" w:rsidRDefault="008F5891">
            <w:pPr>
              <w:jc w:val="center"/>
            </w:pPr>
            <w:r>
              <w:t>Общее количество учителей</w:t>
            </w:r>
          </w:p>
        </w:tc>
        <w:tc>
          <w:tcPr>
            <w:tcW w:w="274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891" w:rsidRDefault="008F5891">
            <w:pPr>
              <w:jc w:val="center"/>
            </w:pPr>
            <w:r>
              <w:t xml:space="preserve">Общее количество учителей, прошедших повышение квалификации по курсу ОРКСЭ на базе </w:t>
            </w:r>
            <w:proofErr w:type="spellStart"/>
            <w:r>
              <w:t>АПКиППРО</w:t>
            </w:r>
            <w:proofErr w:type="spellEnd"/>
            <w:r>
              <w:t>, ФИРО</w:t>
            </w:r>
          </w:p>
        </w:tc>
        <w:tc>
          <w:tcPr>
            <w:tcW w:w="863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891" w:rsidRDefault="008F5891">
            <w:r>
              <w:t xml:space="preserve">Общее количество учителей, прошедших повышение квалификации по курсу ОРКСЭ на базе региональных ИПК,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</w:t>
            </w:r>
          </w:p>
        </w:tc>
      </w:tr>
      <w:tr w:rsidR="008F5891" w:rsidTr="008F5891">
        <w:trPr>
          <w:trHeight w:val="1611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5891" w:rsidRDefault="008F5891"/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5891" w:rsidRDefault="008F5891"/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5891" w:rsidRDefault="008F5891"/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5891" w:rsidRDefault="008F5891"/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891" w:rsidRDefault="008F5891">
            <w:pPr>
              <w:jc w:val="center"/>
            </w:pPr>
            <w:r>
              <w:t xml:space="preserve">по программам разработанным на основе примерной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АПКиППРО</w:t>
            </w:r>
            <w:proofErr w:type="gramStart"/>
            <w:r>
              <w:rPr>
                <w:sz w:val="20"/>
                <w:szCs w:val="20"/>
              </w:rPr>
              <w:t>,Ф</w:t>
            </w:r>
            <w:proofErr w:type="gramEnd"/>
            <w:r>
              <w:rPr>
                <w:sz w:val="20"/>
                <w:szCs w:val="20"/>
              </w:rPr>
              <w:t>ИРО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891" w:rsidRDefault="008F5891">
            <w:pPr>
              <w:jc w:val="center"/>
            </w:pPr>
            <w:r>
              <w:t>по региональным программам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891" w:rsidRDefault="008F5891">
            <w:r>
              <w:t>по программам свыше 72 часов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F5891" w:rsidRDefault="008F5891">
            <w:r>
              <w:t xml:space="preserve">в очно-заочной форме с использованием </w:t>
            </w:r>
            <w:proofErr w:type="spellStart"/>
            <w:r>
              <w:t>вебинаров</w:t>
            </w:r>
            <w:proofErr w:type="spellEnd"/>
            <w:r>
              <w:t xml:space="preserve"> (и других современных информационных технологий)</w:t>
            </w:r>
          </w:p>
        </w:tc>
      </w:tr>
      <w:tr w:rsidR="008F5891" w:rsidTr="008F5891">
        <w:trPr>
          <w:trHeight w:val="390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  <w:rPr>
                <w:i/>
                <w:iCs/>
              </w:rPr>
            </w:pP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5891" w:rsidRDefault="008F5891">
            <w:pPr>
              <w:jc w:val="center"/>
            </w:pPr>
            <w:r>
              <w:t>Всего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</w:pP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right"/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right"/>
            </w:pP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5891" w:rsidRDefault="008F5891">
            <w:pPr>
              <w:jc w:val="center"/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8F5891" w:rsidRDefault="008F5891">
            <w:pPr>
              <w:jc w:val="center"/>
            </w:pPr>
          </w:p>
        </w:tc>
      </w:tr>
      <w:tr w:rsidR="008F5891" w:rsidTr="008F5891">
        <w:trPr>
          <w:trHeight w:val="330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  <w:rPr>
                <w:i/>
                <w:iCs/>
              </w:rPr>
            </w:pPr>
          </w:p>
        </w:tc>
        <w:tc>
          <w:tcPr>
            <w:tcW w:w="120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891" w:rsidRDefault="008F58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 том числе по специальности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F5891" w:rsidRDefault="008F5891">
            <w:pPr>
              <w:jc w:val="center"/>
              <w:rPr>
                <w:i/>
                <w:iCs/>
              </w:rPr>
            </w:pPr>
          </w:p>
        </w:tc>
      </w:tr>
      <w:tr w:rsidR="008F5891" w:rsidTr="008F5891">
        <w:trPr>
          <w:trHeight w:val="645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891" w:rsidRDefault="008F5891">
            <w:pPr>
              <w:jc w:val="center"/>
            </w:pPr>
            <w: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5891" w:rsidRDefault="008F5891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5891" w:rsidRDefault="008F5891">
            <w:pPr>
              <w:jc w:val="both"/>
            </w:pPr>
            <w:r>
              <w:t>учитель начальных классов</w:t>
            </w: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</w:pPr>
          </w:p>
        </w:tc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5891" w:rsidRDefault="008F5891">
            <w:pPr>
              <w:jc w:val="center"/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F5891" w:rsidRDefault="008F5891">
            <w:pPr>
              <w:jc w:val="center"/>
            </w:pPr>
          </w:p>
        </w:tc>
      </w:tr>
      <w:tr w:rsidR="008F5891" w:rsidTr="008F5891">
        <w:trPr>
          <w:trHeight w:val="502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891" w:rsidRDefault="008F5891">
            <w:pPr>
              <w:jc w:val="center"/>
            </w:pPr>
            <w: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5891" w:rsidRDefault="008F5891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5891" w:rsidRDefault="008F5891">
            <w:pPr>
              <w:jc w:val="both"/>
            </w:pPr>
            <w:r>
              <w:t>учитель истории и обществознания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5891" w:rsidRDefault="008F5891">
            <w:pPr>
              <w:jc w:val="center"/>
            </w:pP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F5891" w:rsidRDefault="008F5891">
            <w:pPr>
              <w:jc w:val="center"/>
            </w:pPr>
          </w:p>
        </w:tc>
      </w:tr>
      <w:tr w:rsidR="008F5891" w:rsidTr="008F5891">
        <w:trPr>
          <w:trHeight w:val="645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891" w:rsidRDefault="008F5891">
            <w:pPr>
              <w:jc w:val="center"/>
            </w:pPr>
            <w: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5891" w:rsidRDefault="008F5891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5891" w:rsidRDefault="008F5891">
            <w:pPr>
              <w:jc w:val="both"/>
            </w:pPr>
            <w:r>
              <w:t>учитель русского языка и литературы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5891" w:rsidRDefault="008907AB">
            <w:pPr>
              <w:jc w:val="center"/>
            </w:pPr>
            <w:r>
              <w:t>2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5891" w:rsidRDefault="008907AB">
            <w:pPr>
              <w:jc w:val="center"/>
            </w:pPr>
            <w:r>
              <w:t>2</w:t>
            </w:r>
          </w:p>
        </w:tc>
      </w:tr>
      <w:tr w:rsidR="008F5891" w:rsidTr="008F5891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891" w:rsidRDefault="008F5891">
            <w:pPr>
              <w:jc w:val="center"/>
            </w:pPr>
            <w: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5891" w:rsidRDefault="008F5891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5891" w:rsidRDefault="008F5891">
            <w:pPr>
              <w:jc w:val="both"/>
            </w:pPr>
            <w:r>
              <w:t>учитель МХК</w:t>
            </w: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</w:pPr>
          </w:p>
        </w:tc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5891" w:rsidRDefault="008F5891">
            <w:pPr>
              <w:jc w:val="center"/>
            </w:pP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F5891" w:rsidRDefault="008F5891">
            <w:pPr>
              <w:jc w:val="center"/>
            </w:pPr>
          </w:p>
        </w:tc>
      </w:tr>
      <w:tr w:rsidR="008F5891" w:rsidTr="008F5891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891" w:rsidRDefault="008F5891">
            <w:pPr>
              <w:jc w:val="center"/>
            </w:pPr>
            <w:r>
              <w:t>5.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5891" w:rsidRDefault="008F5891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5891" w:rsidRDefault="008F5891">
            <w:pPr>
              <w:jc w:val="both"/>
            </w:pPr>
            <w:r>
              <w:t>других</w:t>
            </w:r>
          </w:p>
        </w:tc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</w:pPr>
          </w:p>
        </w:tc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5891" w:rsidRDefault="008907AB">
            <w:pPr>
              <w:jc w:val="center"/>
            </w:pPr>
            <w:r>
              <w:t>1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F5891" w:rsidRDefault="008907AB">
            <w:pPr>
              <w:jc w:val="center"/>
            </w:pPr>
            <w:r>
              <w:t>1</w:t>
            </w:r>
          </w:p>
        </w:tc>
      </w:tr>
      <w:tr w:rsidR="008F5891" w:rsidTr="008F5891">
        <w:trPr>
          <w:trHeight w:val="390"/>
          <w:jc w:val="center"/>
        </w:trPr>
        <w:tc>
          <w:tcPr>
            <w:tcW w:w="21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891" w:rsidRDefault="008F5891">
            <w:pPr>
              <w:jc w:val="right"/>
            </w:pPr>
            <w: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right"/>
            </w:pP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891" w:rsidRDefault="008F5891">
            <w:pPr>
              <w:tabs>
                <w:tab w:val="left" w:pos="836"/>
              </w:tabs>
            </w:pPr>
            <w: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right"/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891" w:rsidRDefault="008F589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5891" w:rsidRDefault="008F5891">
            <w:pPr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F5891" w:rsidRDefault="008F5891">
            <w:pPr>
              <w:jc w:val="center"/>
            </w:pPr>
          </w:p>
        </w:tc>
      </w:tr>
    </w:tbl>
    <w:p w:rsidR="008F5891" w:rsidRDefault="008F5891" w:rsidP="008F5891"/>
    <w:p w:rsidR="008F5891" w:rsidRDefault="008F5891" w:rsidP="008F5891"/>
    <w:p w:rsidR="008F5891" w:rsidRDefault="008F5891" w:rsidP="008F5891">
      <w:proofErr w:type="spellStart"/>
      <w:r>
        <w:t>Л.Л.Гузь</w:t>
      </w:r>
      <w:proofErr w:type="spellEnd"/>
      <w:r>
        <w:t xml:space="preserve"> , (2-36-58)</w:t>
      </w:r>
    </w:p>
    <w:p w:rsidR="008F5891" w:rsidRDefault="008F5891" w:rsidP="008F5891"/>
    <w:p w:rsidR="0035334D" w:rsidRDefault="0035334D"/>
    <w:sectPr w:rsidR="0035334D" w:rsidSect="008F58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D8"/>
    <w:rsid w:val="0035334D"/>
    <w:rsid w:val="006672F7"/>
    <w:rsid w:val="00841244"/>
    <w:rsid w:val="00847181"/>
    <w:rsid w:val="008907AB"/>
    <w:rsid w:val="008F5891"/>
    <w:rsid w:val="00AC12D8"/>
    <w:rsid w:val="00B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8F5891"/>
    <w:pPr>
      <w:spacing w:before="25" w:after="25"/>
    </w:pPr>
    <w:rPr>
      <w:sz w:val="20"/>
      <w:szCs w:val="20"/>
    </w:rPr>
  </w:style>
  <w:style w:type="paragraph" w:customStyle="1" w:styleId="1">
    <w:name w:val="Абзац списка1"/>
    <w:basedOn w:val="a"/>
    <w:rsid w:val="008F58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1"/>
    <w:rsid w:val="008F5891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8F5891"/>
    <w:pPr>
      <w:spacing w:before="25" w:after="25"/>
    </w:pPr>
    <w:rPr>
      <w:sz w:val="20"/>
      <w:szCs w:val="20"/>
    </w:rPr>
  </w:style>
  <w:style w:type="paragraph" w:customStyle="1" w:styleId="1">
    <w:name w:val="Абзац списка1"/>
    <w:basedOn w:val="a"/>
    <w:rsid w:val="008F58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1"/>
    <w:rsid w:val="008F5891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1204</Words>
  <Characters>6865</Characters>
  <Application>Microsoft Office Word</Application>
  <DocSecurity>0</DocSecurity>
  <Lines>57</Lines>
  <Paragraphs>16</Paragraphs>
  <ScaleCrop>false</ScaleCrop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гордина</dc:creator>
  <cp:keywords/>
  <dc:description/>
  <cp:lastModifiedBy>гордина</cp:lastModifiedBy>
  <cp:revision>7</cp:revision>
  <dcterms:created xsi:type="dcterms:W3CDTF">2015-05-20T04:24:00Z</dcterms:created>
  <dcterms:modified xsi:type="dcterms:W3CDTF">2016-05-06T07:39:00Z</dcterms:modified>
</cp:coreProperties>
</file>